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151" w:rsidRDefault="000A5151" w:rsidP="000A5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5151" w:rsidRDefault="000A5151" w:rsidP="005033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5151" w:rsidRPr="000A5151" w:rsidRDefault="000A5151" w:rsidP="000A51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15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0A5151" w:rsidRPr="000A5151" w:rsidRDefault="000A5151" w:rsidP="000A51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15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МБОУ «СРЕДНЯЯ</w:t>
      </w:r>
    </w:p>
    <w:p w:rsidR="000A5151" w:rsidRPr="000A5151" w:rsidRDefault="000A5151" w:rsidP="000A51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ОБЩЕОБРАЗОВАТЕЛЬНАЯ</w:t>
      </w:r>
    </w:p>
    <w:p w:rsidR="000A5151" w:rsidRPr="000A5151" w:rsidRDefault="000A5151" w:rsidP="000A51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№27»</w:t>
      </w:r>
    </w:p>
    <w:p w:rsidR="000A5151" w:rsidRPr="000A5151" w:rsidRDefault="000A5151" w:rsidP="000A51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1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_____________Ю.М. Сидорова</w:t>
      </w:r>
    </w:p>
    <w:p w:rsidR="000A5151" w:rsidRPr="000A5151" w:rsidRDefault="000A5151" w:rsidP="000A51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151" w:rsidRPr="000A5151" w:rsidRDefault="000A5151" w:rsidP="000A51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1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429</w:t>
      </w:r>
      <w:r w:rsidRPr="000A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0A5151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8.2024</w:t>
      </w:r>
    </w:p>
    <w:p w:rsidR="000A5151" w:rsidRPr="000A5151" w:rsidRDefault="000A5151" w:rsidP="000A51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151" w:rsidRPr="000A5151" w:rsidRDefault="000A5151" w:rsidP="000A51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151" w:rsidRPr="000A5151" w:rsidRDefault="000A5151" w:rsidP="000A51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151" w:rsidRPr="000A5151" w:rsidRDefault="000A5151" w:rsidP="000A51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151" w:rsidRPr="000A5151" w:rsidRDefault="000A5151" w:rsidP="000A51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A5151" w:rsidRPr="000A5151" w:rsidRDefault="000A5151" w:rsidP="000A5151">
      <w:pPr>
        <w:tabs>
          <w:tab w:val="left" w:pos="3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A515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ПОЛОЖЕНИЕ</w:t>
      </w:r>
    </w:p>
    <w:p w:rsidR="000A5151" w:rsidRPr="000A5151" w:rsidRDefault="000A5151" w:rsidP="000A5151">
      <w:pPr>
        <w:tabs>
          <w:tab w:val="left" w:pos="3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A5151" w:rsidRDefault="000A5151" w:rsidP="000A5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об организации</w:t>
      </w:r>
    </w:p>
    <w:p w:rsidR="000A5151" w:rsidRPr="000A5151" w:rsidRDefault="000A5151" w:rsidP="000A5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дистанционного обучения детей-инвалидов</w:t>
      </w:r>
    </w:p>
    <w:p w:rsidR="000A5151" w:rsidRPr="000A5151" w:rsidRDefault="000A5151" w:rsidP="000A5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A5151" w:rsidRPr="000A5151" w:rsidRDefault="000A5151" w:rsidP="000A5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A5151" w:rsidRPr="000A5151" w:rsidRDefault="000A5151" w:rsidP="000A5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151" w:rsidRPr="000A5151" w:rsidRDefault="000A5151" w:rsidP="000A5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151" w:rsidRPr="000A5151" w:rsidRDefault="000A5151" w:rsidP="000A5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151" w:rsidRPr="000A5151" w:rsidRDefault="000A5151" w:rsidP="000A5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151" w:rsidRPr="000A5151" w:rsidRDefault="000A5151" w:rsidP="000A5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151" w:rsidRPr="000A5151" w:rsidRDefault="000A5151" w:rsidP="000A5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151" w:rsidRPr="000A5151" w:rsidRDefault="000A5151" w:rsidP="000A5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151" w:rsidRPr="000A5151" w:rsidRDefault="000A5151" w:rsidP="000A5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151" w:rsidRPr="000A5151" w:rsidRDefault="000A5151" w:rsidP="000A5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151" w:rsidRPr="000A5151" w:rsidRDefault="000A5151" w:rsidP="000A5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151" w:rsidRPr="000A5151" w:rsidRDefault="000A5151" w:rsidP="000A51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151" w:rsidRPr="000A5151" w:rsidRDefault="000A5151" w:rsidP="000A5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151" w:rsidRPr="000A5151" w:rsidRDefault="000A5151" w:rsidP="000A5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151" w:rsidRPr="000A5151" w:rsidRDefault="000A5151" w:rsidP="000A5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151" w:rsidRPr="000A5151" w:rsidRDefault="000A5151" w:rsidP="000A51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Настоящее Положение </w:t>
      </w:r>
    </w:p>
    <w:p w:rsidR="000A5151" w:rsidRPr="000A5151" w:rsidRDefault="000A5151" w:rsidP="000A51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рассмотрено </w:t>
      </w:r>
    </w:p>
    <w:p w:rsidR="000A5151" w:rsidRPr="000A5151" w:rsidRDefault="000A5151" w:rsidP="000A51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на заседании </w:t>
      </w:r>
    </w:p>
    <w:p w:rsidR="000A5151" w:rsidRPr="000A5151" w:rsidRDefault="000A5151" w:rsidP="000A51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педагогического совета</w:t>
      </w:r>
    </w:p>
    <w:p w:rsidR="000A5151" w:rsidRPr="000A5151" w:rsidRDefault="000A5151" w:rsidP="000A51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МБОУ «СОШ №27» </w:t>
      </w:r>
    </w:p>
    <w:p w:rsidR="000A5151" w:rsidRPr="000A5151" w:rsidRDefault="000A5151" w:rsidP="000A51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0A5151">
        <w:rPr>
          <w:rFonts w:ascii="Times New Roman" w:eastAsia="Times New Roman" w:hAnsi="Times New Roman" w:cs="Times New Roman"/>
          <w:sz w:val="28"/>
          <w:szCs w:val="28"/>
          <w:lang w:eastAsia="ru-RU"/>
        </w:rPr>
        <w:t>30.08.2024</w:t>
      </w:r>
    </w:p>
    <w:p w:rsidR="000A5151" w:rsidRDefault="000A5151" w:rsidP="000A5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5151" w:rsidRDefault="000A5151" w:rsidP="005033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330B" w:rsidRPr="0050330B" w:rsidRDefault="0050330B" w:rsidP="005033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</w:t>
      </w:r>
      <w:r w:rsidRPr="00503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положения.</w:t>
      </w:r>
    </w:p>
    <w:p w:rsidR="0050330B" w:rsidRPr="0050330B" w:rsidRDefault="0050330B" w:rsidP="00050182">
      <w:pPr>
        <w:autoSpaceDE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182">
        <w:rPr>
          <w:rFonts w:ascii="Times New Roman" w:eastAsia="Times New Roman" w:hAnsi="Times New Roman" w:cs="Times New Roman"/>
          <w:sz w:val="28"/>
          <w:szCs w:val="28"/>
          <w:lang w:eastAsia="ar-SA"/>
        </w:rPr>
        <w:t>1.1</w:t>
      </w: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503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Дистанционное обучение</w:t>
      </w:r>
      <w:r w:rsidRPr="00503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совокупность информационных технологий, обеспечивающих доставку обучаемым основного объема изучаемого материала, интерактивное взаимодействие обучаемых и преподавателей в процессе обучения, предоставление возможности самостоятельной работы по освоению изучаемого учебного материала, а также оценку их знаний и навыков, полученных в процессе обучения. </w:t>
      </w:r>
    </w:p>
    <w:p w:rsidR="0050330B" w:rsidRPr="0050330B" w:rsidRDefault="0050330B" w:rsidP="0050330B">
      <w:pPr>
        <w:autoSpaceDE w:val="0"/>
        <w:spacing w:before="100" w:beforeAutospacing="1" w:after="100" w:afterAutospacing="1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Отличительной особенностью дистанционного обучения является организация учебного процесса с помощью средств, методов и технологий опосредованного педагогического общения учителя с учеником с максимальным нормативно установленным количеством обязательных занятий. </w:t>
      </w:r>
    </w:p>
    <w:p w:rsidR="0050330B" w:rsidRPr="0050330B" w:rsidRDefault="0050330B" w:rsidP="0050330B">
      <w:pPr>
        <w:autoSpaceDE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182">
        <w:rPr>
          <w:rFonts w:ascii="Times New Roman" w:eastAsia="Times New Roman" w:hAnsi="Times New Roman" w:cs="Times New Roman"/>
          <w:sz w:val="28"/>
          <w:szCs w:val="28"/>
          <w:lang w:eastAsia="ar-SA"/>
        </w:rPr>
        <w:t>1.2</w:t>
      </w: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>. Основной целью использования ДОТ является предоставление обучающимся возможности освоения образовательных программ, непосредственно по месту жительства обучающегося или его временного пребывания (нахождения).</w:t>
      </w:r>
    </w:p>
    <w:p w:rsidR="0050330B" w:rsidRPr="0050330B" w:rsidRDefault="0050330B" w:rsidP="0050330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182">
        <w:rPr>
          <w:rFonts w:ascii="Times New Roman" w:eastAsia="Times New Roman" w:hAnsi="Times New Roman" w:cs="Times New Roman"/>
          <w:sz w:val="28"/>
          <w:szCs w:val="28"/>
          <w:lang w:eastAsia="ar-SA"/>
        </w:rPr>
        <w:t>1.3</w:t>
      </w: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Использование дистанционного обучения способствует решению следующих задач: </w:t>
      </w:r>
    </w:p>
    <w:p w:rsidR="0050330B" w:rsidRPr="00713899" w:rsidRDefault="00B40D1F" w:rsidP="0005018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13899"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="00982631" w:rsidRPr="00713899">
        <w:rPr>
          <w:rFonts w:ascii="Times New Roman" w:hAnsi="Times New Roman" w:cs="Times New Roman"/>
          <w:sz w:val="28"/>
          <w:szCs w:val="28"/>
          <w:lang w:eastAsia="ar-SA"/>
        </w:rPr>
        <w:t> п</w:t>
      </w:r>
      <w:r w:rsidR="0050330B" w:rsidRPr="00713899">
        <w:rPr>
          <w:rFonts w:ascii="Times New Roman" w:hAnsi="Times New Roman" w:cs="Times New Roman"/>
          <w:sz w:val="28"/>
          <w:szCs w:val="28"/>
          <w:lang w:eastAsia="ar-SA"/>
        </w:rPr>
        <w:t>овышению эффективности учебной деятельности учащихся;</w:t>
      </w:r>
    </w:p>
    <w:p w:rsidR="0050330B" w:rsidRPr="00713899" w:rsidRDefault="00B40D1F" w:rsidP="0005018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13899">
        <w:rPr>
          <w:rFonts w:ascii="Times New Roman" w:hAnsi="Times New Roman" w:cs="Times New Roman"/>
          <w:sz w:val="28"/>
          <w:szCs w:val="28"/>
          <w:lang w:eastAsia="ar-SA"/>
        </w:rPr>
        <w:t>- п</w:t>
      </w:r>
      <w:r w:rsidR="0050330B" w:rsidRPr="00713899">
        <w:rPr>
          <w:rFonts w:ascii="Times New Roman" w:hAnsi="Times New Roman" w:cs="Times New Roman"/>
          <w:sz w:val="28"/>
          <w:szCs w:val="28"/>
          <w:lang w:eastAsia="ar-SA"/>
        </w:rPr>
        <w:t>овышению эффективности организации учебного процесса;</w:t>
      </w:r>
    </w:p>
    <w:p w:rsidR="0050330B" w:rsidRPr="00050182" w:rsidRDefault="00713899" w:rsidP="0005018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1.</w:t>
      </w:r>
      <w:r w:rsidR="0050330B" w:rsidRPr="00713899">
        <w:rPr>
          <w:rFonts w:ascii="Times New Roman" w:hAnsi="Times New Roman" w:cs="Times New Roman"/>
          <w:sz w:val="28"/>
          <w:szCs w:val="28"/>
          <w:lang w:eastAsia="ar-SA"/>
        </w:rPr>
        <w:t>4.</w:t>
      </w:r>
      <w:r w:rsidR="00982631" w:rsidRPr="00713899">
        <w:rPr>
          <w:rFonts w:ascii="Times New Roman" w:hAnsi="Times New Roman" w:cs="Times New Roman"/>
          <w:sz w:val="28"/>
          <w:szCs w:val="28"/>
          <w:lang w:eastAsia="ar-SA"/>
        </w:rPr>
        <w:t> п</w:t>
      </w:r>
      <w:r w:rsidR="0050330B" w:rsidRPr="00713899">
        <w:rPr>
          <w:rFonts w:ascii="Times New Roman" w:hAnsi="Times New Roman" w:cs="Times New Roman"/>
          <w:sz w:val="28"/>
          <w:szCs w:val="28"/>
          <w:lang w:eastAsia="ar-SA"/>
        </w:rPr>
        <w:t>овышение доступа к качественному образованию, обеспечение возможности изучать выбранные учащимся общеобразовательные дисциплины</w:t>
      </w:r>
      <w:r w:rsidR="00B40D1F" w:rsidRPr="00B40D1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н</w:t>
      </w:r>
      <w:r w:rsidR="00B40D1F">
        <w:rPr>
          <w:rFonts w:ascii="Times New Roman" w:hAnsi="Times New Roman" w:cs="Times New Roman"/>
          <w:sz w:val="28"/>
          <w:szCs w:val="28"/>
          <w:lang w:eastAsia="ar-SA"/>
        </w:rPr>
        <w:t xml:space="preserve">а углубленным </w:t>
      </w:r>
      <w:proofErr w:type="gramStart"/>
      <w:r w:rsidR="00B40D1F">
        <w:rPr>
          <w:rFonts w:ascii="Times New Roman" w:hAnsi="Times New Roman" w:cs="Times New Roman"/>
          <w:sz w:val="28"/>
          <w:szCs w:val="28"/>
          <w:lang w:eastAsia="ar-SA"/>
        </w:rPr>
        <w:t xml:space="preserve">уровне </w:t>
      </w:r>
      <w:r w:rsidR="0050330B" w:rsidRPr="00050182">
        <w:rPr>
          <w:rFonts w:ascii="Times New Roman" w:hAnsi="Times New Roman" w:cs="Times New Roman"/>
          <w:sz w:val="28"/>
          <w:szCs w:val="28"/>
          <w:lang w:eastAsia="ar-SA"/>
        </w:rPr>
        <w:t>.</w:t>
      </w:r>
      <w:proofErr w:type="gramEnd"/>
    </w:p>
    <w:p w:rsidR="0050330B" w:rsidRPr="0050330B" w:rsidRDefault="0050330B" w:rsidP="0050330B">
      <w:pPr>
        <w:tabs>
          <w:tab w:val="left" w:pos="2858"/>
        </w:tabs>
        <w:spacing w:before="100" w:beforeAutospacing="1" w:after="100" w:afterAutospacing="1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</w:p>
    <w:p w:rsidR="0050330B" w:rsidRPr="0050330B" w:rsidRDefault="0050330B" w:rsidP="0050330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>1.5. Основными принципами применения ДОТ являются:</w:t>
      </w:r>
    </w:p>
    <w:p w:rsidR="0050330B" w:rsidRPr="0050330B" w:rsidRDefault="0050330B" w:rsidP="0050330B">
      <w:pPr>
        <w:tabs>
          <w:tab w:val="num" w:pos="1571"/>
          <w:tab w:val="left" w:pos="2869"/>
        </w:tabs>
        <w:spacing w:before="100" w:beforeAutospacing="1" w:after="100" w:afterAutospacing="1" w:line="240" w:lineRule="auto"/>
        <w:ind w:left="1429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1.5.1        принцип интерактивности, выражающийся в возможности постоянных контактов всех участников учебного процесса с помощью специализированной информационно-образовательной среды (в том числе, форумы, электронная почта, Интернет-конференции, </w:t>
      </w:r>
      <w:r w:rsidRPr="0050330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on</w:t>
      </w: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50330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line</w:t>
      </w: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уроки);</w:t>
      </w:r>
    </w:p>
    <w:p w:rsidR="0050330B" w:rsidRPr="0050330B" w:rsidRDefault="0050330B" w:rsidP="0050330B">
      <w:pPr>
        <w:tabs>
          <w:tab w:val="num" w:pos="1571"/>
          <w:tab w:val="left" w:pos="2869"/>
        </w:tabs>
        <w:spacing w:before="100" w:beforeAutospacing="1" w:after="100" w:afterAutospacing="1" w:line="240" w:lineRule="auto"/>
        <w:ind w:left="1429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1.5.2        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уроков с применением дистанционных </w:t>
      </w: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образовательных технологий и сетевых средств обучения: интерактивных тестов, тренажеров, лабораторных практикумов удаленного доступа и др.;</w:t>
      </w:r>
    </w:p>
    <w:p w:rsidR="0050330B" w:rsidRPr="0050330B" w:rsidRDefault="0050330B" w:rsidP="0050330B">
      <w:pPr>
        <w:tabs>
          <w:tab w:val="num" w:pos="1571"/>
          <w:tab w:val="left" w:pos="2869"/>
        </w:tabs>
        <w:spacing w:before="100" w:beforeAutospacing="1" w:after="100" w:afterAutospacing="1" w:line="240" w:lineRule="auto"/>
        <w:ind w:left="1429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>1.5.3        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50330B" w:rsidRPr="0050330B" w:rsidRDefault="0050330B" w:rsidP="0050330B">
      <w:pPr>
        <w:tabs>
          <w:tab w:val="num" w:pos="1571"/>
          <w:tab w:val="left" w:pos="2869"/>
        </w:tabs>
        <w:spacing w:before="100" w:beforeAutospacing="1" w:after="100" w:afterAutospacing="1" w:line="240" w:lineRule="auto"/>
        <w:ind w:left="1429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>1.5.4        принцип модульности, позволяющий использовать ученику и преподавателю необходимые им сетевые учебные курсы (или отдельные составляющие учебного курса) для реализации индивидуальных учебных планов;</w:t>
      </w:r>
    </w:p>
    <w:p w:rsidR="0050330B" w:rsidRPr="0050330B" w:rsidRDefault="0050330B" w:rsidP="0050330B">
      <w:pPr>
        <w:tabs>
          <w:tab w:val="num" w:pos="1571"/>
          <w:tab w:val="left" w:pos="2869"/>
        </w:tabs>
        <w:spacing w:before="100" w:beforeAutospacing="1" w:after="100" w:afterAutospacing="1" w:line="240" w:lineRule="auto"/>
        <w:ind w:left="1429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>1.5.5        принцип оперативности и объективности оценивания учебных достижений учащихся.</w:t>
      </w:r>
    </w:p>
    <w:p w:rsidR="0050330B" w:rsidRPr="0050330B" w:rsidRDefault="0050330B" w:rsidP="00503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II.</w:t>
      </w: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0330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Организация процесса дистанционного обучения в школе</w:t>
      </w:r>
    </w:p>
    <w:p w:rsidR="0050330B" w:rsidRPr="0050330B" w:rsidRDefault="0050330B" w:rsidP="0050330B">
      <w:pPr>
        <w:spacing w:before="100" w:beforeAutospacing="1" w:after="100" w:afterAutospacing="1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2.1. Обучение в дистанционной форме осуществляется </w:t>
      </w:r>
      <w:r w:rsidRPr="00B40D1F">
        <w:rPr>
          <w:rFonts w:ascii="Times New Roman" w:eastAsia="Times New Roman" w:hAnsi="Times New Roman" w:cs="Times New Roman"/>
          <w:sz w:val="28"/>
          <w:szCs w:val="28"/>
          <w:lang w:eastAsia="ar-SA"/>
        </w:rPr>
        <w:t>как по отдельным предметам и курсам, включенным в учебный план школы, так и по всему комплексу предметов учебного плана. Выбор предметов изучения</w:t>
      </w: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осуществляется  учащимися или родителями (лицами, их заменяющими)  по согласованию со школой.</w:t>
      </w:r>
    </w:p>
    <w:p w:rsidR="0050330B" w:rsidRPr="0050330B" w:rsidRDefault="0050330B" w:rsidP="0050330B">
      <w:pPr>
        <w:autoSpaceDE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</w:t>
      </w:r>
      <w:r w:rsidRPr="00713899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Образовательное учреждение</w:t>
      </w: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вправе использовать ДОТ при всех предусмотренных законодательством Российской Федерации формах получения образования или при их сочетании, при проведении различных видов учебных, лабораторных и практических занятий, практик (за исключением производственной практики), текущего контроля, промежуточной аттестации обучающихся. </w:t>
      </w:r>
    </w:p>
    <w:p w:rsidR="0050330B" w:rsidRPr="0050330B" w:rsidRDefault="0050330B" w:rsidP="0050330B">
      <w:pPr>
        <w:autoSpaceDE w:val="0"/>
        <w:spacing w:before="100" w:beforeAutospacing="1" w:after="100" w:afterAutospacing="1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Использование ДОТ не исключает возможности проведения учебных, лабораторных и практических занятий, практик, текущего контроля, промежуточной и итоговой аттестаций путем непосредственного взаимодействия педагогического работника и обучающегося. </w:t>
      </w:r>
    </w:p>
    <w:p w:rsidR="0050330B" w:rsidRPr="0050330B" w:rsidRDefault="0050330B" w:rsidP="0050330B">
      <w:pPr>
        <w:autoSpaceDE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Соотношение объема проведенных учебных, лабораторных и практических занятий с использованием ДОТ или путем непосредственного взаимодействия педагогического работника с обучающимся определяется образовательным учреждением (Порядок разработки и использования дистанционных образовательных технологий 04.04.2005, Приложение к приказу </w:t>
      </w:r>
      <w:proofErr w:type="spellStart"/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Минобрнауки</w:t>
      </w:r>
      <w:proofErr w:type="spellEnd"/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России от 10 марта 2005 г. № 63).</w:t>
      </w:r>
    </w:p>
    <w:p w:rsidR="0050330B" w:rsidRPr="0050330B" w:rsidRDefault="0050330B" w:rsidP="0050330B">
      <w:pPr>
        <w:autoSpaceDE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2.3. В качестве участников, реализующих основные и (или) дополнительные образовательные программы общего образования посредством ДОТ могут выступать муниципальные образовательные учреждения, созданные в установленном законодательством порядке, имеющие объективную потребность в использовании ДОТ, необходимое материально-техническое и кадровое обеспечение, позволяющее участвовать в осуществлении ДОТ.</w:t>
      </w:r>
    </w:p>
    <w:p w:rsidR="0050330B" w:rsidRPr="0050330B" w:rsidRDefault="0050330B" w:rsidP="0050330B">
      <w:pPr>
        <w:autoSpaceDE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B40D1F">
        <w:rPr>
          <w:rFonts w:ascii="Times New Roman" w:eastAsia="Times New Roman" w:hAnsi="Times New Roman" w:cs="Times New Roman"/>
          <w:sz w:val="28"/>
          <w:szCs w:val="28"/>
          <w:lang w:eastAsia="ar-SA"/>
        </w:rPr>
        <w:t>4. Образовательное учреждение в соответствии со своим уставом может реализовать с использованием ДОТ образовательные программы, не включенные в перечень основных общеобразовательных программ и оказывать дополнительные образовательные услуги (на договорной основе). При этом виды и формы дополнительн</w:t>
      </w:r>
      <w:r w:rsidR="00B40D1F" w:rsidRPr="00B40D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ых образовательных услуг </w:t>
      </w:r>
      <w:r w:rsidRPr="00B40D1F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определяются уставом или иными локальными актами образовательного учреждения.</w:t>
      </w:r>
    </w:p>
    <w:p w:rsidR="00982631" w:rsidRDefault="0050330B" w:rsidP="0050330B">
      <w:pPr>
        <w:autoSpaceDE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>2.5. При использовании ДОТ образовательное учреждение обеспечивает доступ обучающихся, педагогических работников и учебно-вспомогательн</w:t>
      </w:r>
      <w:r w:rsidR="00713899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персонал</w:t>
      </w:r>
      <w:r w:rsidR="00713899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учебно-методическому комплексу (на бумажном или электронном носителях), включающему: </w:t>
      </w:r>
    </w:p>
    <w:p w:rsidR="00982631" w:rsidRDefault="0050330B" w:rsidP="00982631">
      <w:pPr>
        <w:pStyle w:val="a4"/>
        <w:numPr>
          <w:ilvl w:val="0"/>
          <w:numId w:val="1"/>
        </w:numPr>
        <w:autoSpaceDE w:val="0"/>
        <w:jc w:val="both"/>
        <w:rPr>
          <w:sz w:val="28"/>
          <w:szCs w:val="28"/>
        </w:rPr>
      </w:pPr>
      <w:r w:rsidRPr="00982631">
        <w:rPr>
          <w:sz w:val="28"/>
          <w:szCs w:val="28"/>
          <w:lang w:eastAsia="ar-SA"/>
        </w:rPr>
        <w:t xml:space="preserve">учебный план образовательного учреждения, учебный план обучающегося, </w:t>
      </w:r>
    </w:p>
    <w:p w:rsidR="00982631" w:rsidRDefault="0050330B" w:rsidP="00982631">
      <w:pPr>
        <w:pStyle w:val="a4"/>
        <w:numPr>
          <w:ilvl w:val="0"/>
          <w:numId w:val="1"/>
        </w:numPr>
        <w:autoSpaceDE w:val="0"/>
        <w:jc w:val="both"/>
        <w:rPr>
          <w:sz w:val="28"/>
          <w:szCs w:val="28"/>
        </w:rPr>
      </w:pPr>
      <w:r w:rsidRPr="00982631">
        <w:rPr>
          <w:sz w:val="28"/>
          <w:szCs w:val="28"/>
          <w:lang w:eastAsia="ar-SA"/>
        </w:rPr>
        <w:t>программу учебного предмета (дисциплины, учебного курса),</w:t>
      </w:r>
    </w:p>
    <w:p w:rsidR="00982631" w:rsidRDefault="0050330B" w:rsidP="00982631">
      <w:pPr>
        <w:pStyle w:val="a4"/>
        <w:numPr>
          <w:ilvl w:val="0"/>
          <w:numId w:val="1"/>
        </w:numPr>
        <w:autoSpaceDE w:val="0"/>
        <w:jc w:val="both"/>
        <w:rPr>
          <w:sz w:val="28"/>
          <w:szCs w:val="28"/>
        </w:rPr>
      </w:pPr>
      <w:r w:rsidRPr="00982631">
        <w:rPr>
          <w:sz w:val="28"/>
          <w:szCs w:val="28"/>
          <w:lang w:eastAsia="ar-SA"/>
        </w:rPr>
        <w:t xml:space="preserve"> учебник по учебному предмету (дисциплине, учебному курсу), </w:t>
      </w:r>
    </w:p>
    <w:p w:rsidR="00982631" w:rsidRDefault="0050330B" w:rsidP="00982631">
      <w:pPr>
        <w:pStyle w:val="a4"/>
        <w:numPr>
          <w:ilvl w:val="0"/>
          <w:numId w:val="1"/>
        </w:numPr>
        <w:autoSpaceDE w:val="0"/>
        <w:jc w:val="both"/>
        <w:rPr>
          <w:sz w:val="28"/>
          <w:szCs w:val="28"/>
        </w:rPr>
      </w:pPr>
      <w:r w:rsidRPr="00982631">
        <w:rPr>
          <w:sz w:val="28"/>
          <w:szCs w:val="28"/>
          <w:lang w:eastAsia="ar-SA"/>
        </w:rPr>
        <w:t xml:space="preserve">практикум или практическое пособие, тестовые материалы для контроля качества усвоения материала, </w:t>
      </w:r>
    </w:p>
    <w:p w:rsidR="00982631" w:rsidRDefault="0050330B" w:rsidP="00982631">
      <w:pPr>
        <w:pStyle w:val="a4"/>
        <w:numPr>
          <w:ilvl w:val="0"/>
          <w:numId w:val="1"/>
        </w:numPr>
        <w:autoSpaceDE w:val="0"/>
        <w:jc w:val="both"/>
        <w:rPr>
          <w:sz w:val="28"/>
          <w:szCs w:val="28"/>
        </w:rPr>
      </w:pPr>
      <w:r w:rsidRPr="00982631">
        <w:rPr>
          <w:sz w:val="28"/>
          <w:szCs w:val="28"/>
          <w:lang w:eastAsia="ar-SA"/>
        </w:rPr>
        <w:t xml:space="preserve">методические рекомендации для обучающегося по изучению учебного предмета (дисциплины, учебного курса), организации самоконтроля, текущего контроля, </w:t>
      </w:r>
    </w:p>
    <w:p w:rsidR="0050330B" w:rsidRPr="00982631" w:rsidRDefault="0050330B" w:rsidP="00982631">
      <w:pPr>
        <w:pStyle w:val="a4"/>
        <w:numPr>
          <w:ilvl w:val="0"/>
          <w:numId w:val="1"/>
        </w:numPr>
        <w:autoSpaceDE w:val="0"/>
        <w:jc w:val="both"/>
        <w:rPr>
          <w:sz w:val="28"/>
          <w:szCs w:val="28"/>
        </w:rPr>
      </w:pPr>
      <w:r w:rsidRPr="00982631">
        <w:rPr>
          <w:sz w:val="28"/>
          <w:szCs w:val="28"/>
          <w:lang w:eastAsia="ar-SA"/>
        </w:rPr>
        <w:t>учебные (дидактические) пособия и задачники, позволяющие обеспечить освоение и реализацию образовательной программы.</w:t>
      </w:r>
    </w:p>
    <w:p w:rsidR="0050330B" w:rsidRPr="0050330B" w:rsidRDefault="0050330B" w:rsidP="0050330B">
      <w:pPr>
        <w:autoSpaceDE w:val="0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Учебно-методический комплекс может быть при необходимости дополнен образовательным учреждением справочными изданиями и словарями, периодическими, отраслевыми и общественно-политическими </w:t>
      </w:r>
      <w:r w:rsidR="00982631">
        <w:rPr>
          <w:rFonts w:ascii="Times New Roman" w:eastAsia="Times New Roman" w:hAnsi="Times New Roman" w:cs="Times New Roman"/>
          <w:sz w:val="28"/>
          <w:szCs w:val="28"/>
          <w:lang w:eastAsia="ar-SA"/>
        </w:rPr>
        <w:t>изданиями, научной литературой,</w:t>
      </w: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ссылками на базы данных, сайтов, справочные системы, электронные словари и сетевы</w:t>
      </w:r>
      <w:r w:rsidR="00982631">
        <w:rPr>
          <w:rFonts w:ascii="Times New Roman" w:eastAsia="Times New Roman" w:hAnsi="Times New Roman" w:cs="Times New Roman"/>
          <w:sz w:val="28"/>
          <w:szCs w:val="28"/>
          <w:lang w:eastAsia="ar-SA"/>
        </w:rPr>
        <w:t>е ресурсы</w:t>
      </w: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50330B" w:rsidRPr="0050330B" w:rsidRDefault="0050330B" w:rsidP="0050330B">
      <w:pPr>
        <w:autoSpaceDE w:val="0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Содержание учебно-методического комплекса должно соответствовать государственным образовательным стандартам. </w:t>
      </w:r>
    </w:p>
    <w:p w:rsidR="0050330B" w:rsidRPr="0050330B" w:rsidRDefault="0050330B" w:rsidP="0050330B">
      <w:pPr>
        <w:autoSpaceDE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2.6. При использовании ДОТ по дополнительным образовательным программам, по которым не установлены государственные образовательные стандарты, формирование учебно-методического комплекса осуществляется </w:t>
      </w: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с использованием соответствующих требований к минимуму содержания образовательных программ дополнительного образования при наличии таковых. </w:t>
      </w:r>
    </w:p>
    <w:p w:rsidR="0050330B" w:rsidRPr="00B40D1F" w:rsidRDefault="0050330B" w:rsidP="0050330B">
      <w:pPr>
        <w:autoSpaceDE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>2.7</w:t>
      </w:r>
      <w:r w:rsidRPr="00713899">
        <w:rPr>
          <w:rFonts w:ascii="Times New Roman" w:eastAsia="Times New Roman" w:hAnsi="Times New Roman" w:cs="Times New Roman"/>
          <w:sz w:val="28"/>
          <w:szCs w:val="28"/>
          <w:lang w:eastAsia="ar-SA"/>
        </w:rPr>
        <w:t>. Образовательное учреждение</w:t>
      </w: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устанавливает порядок и формы доступа к используемым учреждением информационным ресурсам при </w:t>
      </w:r>
      <w:r w:rsidRPr="00B40D1F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реализации образовательных программ с использованием ДОТ.</w:t>
      </w:r>
    </w:p>
    <w:p w:rsidR="0050330B" w:rsidRPr="00B40D1F" w:rsidRDefault="0050330B" w:rsidP="0050330B">
      <w:pPr>
        <w:autoSpaceDE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2.8. Образовательное учреждение для обеспечения использования ДОТ при реализации образовательных программ организует повышение квалификации руководящих, педагогических работников и учебно-вспомогательного персонала. </w:t>
      </w:r>
    </w:p>
    <w:p w:rsidR="0050330B" w:rsidRPr="00B40D1F" w:rsidRDefault="0050330B" w:rsidP="0050330B">
      <w:pPr>
        <w:autoSpaceDE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1F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Образовательное учреждение при использовании ДОТ организует учебно-методическую помощь обучающимся, в том числе в форме консультаций с использованием информационных и телекоммуникационных технологий.</w:t>
      </w:r>
    </w:p>
    <w:p w:rsidR="0050330B" w:rsidRPr="00B40D1F" w:rsidRDefault="0050330B" w:rsidP="0050330B">
      <w:pPr>
        <w:autoSpaceDE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2.9. В качестве услуг образовательным учреждением могут быть определены: онлайновая поддержка обучения; тестирование </w:t>
      </w:r>
      <w:r w:rsidRPr="00B40D1F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online</w:t>
      </w:r>
      <w:r w:rsidRPr="00B40D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конкурсы, консультации </w:t>
      </w:r>
      <w:r w:rsidRPr="00B40D1F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on</w:t>
      </w:r>
      <w:r w:rsidRPr="00B40D1F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B40D1F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line</w:t>
      </w:r>
      <w:r w:rsidRPr="00B40D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предоставление методических материалов; сопровождение </w:t>
      </w:r>
      <w:r w:rsidRPr="00B40D1F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off</w:t>
      </w:r>
      <w:r w:rsidRPr="00B40D1F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B40D1F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line</w:t>
      </w:r>
      <w:r w:rsidRPr="00B40D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(проверка тестов, контрольных).</w:t>
      </w:r>
    </w:p>
    <w:p w:rsidR="0050330B" w:rsidRPr="00B40D1F" w:rsidRDefault="0050330B" w:rsidP="0050330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1F">
        <w:rPr>
          <w:rFonts w:ascii="Times New Roman" w:eastAsia="Times New Roman" w:hAnsi="Times New Roman" w:cs="Times New Roman"/>
          <w:sz w:val="28"/>
          <w:szCs w:val="28"/>
          <w:lang w:eastAsia="ar-SA"/>
        </w:rPr>
        <w:t>2.10. Государственная (итоговая) аттестация выпускников, освоивших образовательные программы с использованием ДОТ, осуществляется в соответствии с положениями о формах и порядке прове</w:t>
      </w:r>
      <w:r w:rsidR="00B40D1F" w:rsidRPr="00B40D1F">
        <w:rPr>
          <w:rFonts w:ascii="Times New Roman" w:eastAsia="Times New Roman" w:hAnsi="Times New Roman" w:cs="Times New Roman"/>
          <w:sz w:val="28"/>
          <w:szCs w:val="28"/>
          <w:lang w:eastAsia="ar-SA"/>
        </w:rPr>
        <w:t>дения государственной итоговой</w:t>
      </w:r>
      <w:r w:rsidRPr="00B40D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аттестации выпускников общеобразовательных учреждений.</w:t>
      </w:r>
    </w:p>
    <w:p w:rsidR="0050330B" w:rsidRPr="0050330B" w:rsidRDefault="0050330B" w:rsidP="0050330B">
      <w:pPr>
        <w:spacing w:before="100" w:beforeAutospacing="1" w:after="100" w:afterAutospacing="1" w:line="312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1F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III</w:t>
      </w:r>
      <w:r w:rsidRPr="00B40D1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Pr="00B40D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40D1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Образовательное учреждение:</w:t>
      </w:r>
      <w:r w:rsidRPr="0050330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50330B" w:rsidRPr="0050330B" w:rsidRDefault="0050330B" w:rsidP="0050330B">
      <w:pPr>
        <w:spacing w:before="48" w:after="48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>3.1. Вы</w:t>
      </w:r>
      <w:r w:rsidR="00982631">
        <w:rPr>
          <w:rFonts w:ascii="Times New Roman" w:eastAsia="Times New Roman" w:hAnsi="Times New Roman" w:cs="Times New Roman"/>
          <w:sz w:val="28"/>
          <w:szCs w:val="28"/>
          <w:lang w:eastAsia="ar-SA"/>
        </w:rPr>
        <w:t>являет потребности обучающихся 10</w:t>
      </w: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-11 классов в дистанционном обучении или   углублении,  расширении  знаний по отдельным предметам. </w:t>
      </w:r>
    </w:p>
    <w:p w:rsidR="0050330B" w:rsidRPr="0050330B" w:rsidRDefault="0050330B" w:rsidP="0050330B">
      <w:pPr>
        <w:spacing w:before="48" w:after="48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>3.2. Принимает педагогическим советом решение об использовании дистанционного    обучения для удовлетворения образовательных потребностей обучающихся в профильном обучении или  углублении, расширении знаний по отдельным предметам (</w:t>
      </w:r>
      <w:r w:rsidR="00982631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Федеральный З</w:t>
      </w: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>акон «Об образовании</w:t>
      </w:r>
      <w:r w:rsidR="009826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Российской Федерации</w:t>
      </w: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ст. 32 п.2). </w:t>
      </w:r>
    </w:p>
    <w:p w:rsidR="0050330B" w:rsidRPr="00B40D1F" w:rsidRDefault="0050330B" w:rsidP="0050330B">
      <w:pPr>
        <w:spacing w:before="48" w:after="48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>3.3</w:t>
      </w:r>
      <w:r w:rsidRPr="00B40D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Включает часы дистанционного обучения  в учебное расписание ОУ. </w:t>
      </w:r>
    </w:p>
    <w:p w:rsidR="0050330B" w:rsidRPr="0050330B" w:rsidRDefault="0050330B" w:rsidP="0050330B">
      <w:pPr>
        <w:spacing w:before="48" w:after="48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3.4. Педагогами школы составляется </w:t>
      </w:r>
      <w:r w:rsidR="00982631" w:rsidRPr="00B40D1F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рабочая программа ДО в соответствии с требованиями к учебным программам.</w:t>
      </w:r>
    </w:p>
    <w:p w:rsidR="0050330B" w:rsidRDefault="0050330B" w:rsidP="0050330B">
      <w:pPr>
        <w:spacing w:before="48" w:after="48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3.5. </w:t>
      </w:r>
      <w:r w:rsidRPr="00713899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Основанием для открытия дистанционной формы обучения по профильным учебным предметам или для углубления знаний по отдельным предметам являются:</w:t>
      </w: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713899" w:rsidRPr="0050330B" w:rsidRDefault="00713899" w:rsidP="0050330B">
      <w:pPr>
        <w:spacing w:before="48" w:after="48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-приказ УО об определении базового образовательного учреждения, реализующего ДОТ;</w:t>
      </w:r>
    </w:p>
    <w:p w:rsidR="0050330B" w:rsidRPr="0050330B" w:rsidRDefault="00713899" w:rsidP="0050330B">
      <w:pPr>
        <w:widowControl w:val="0"/>
        <w:tabs>
          <w:tab w:val="num" w:pos="840"/>
          <w:tab w:val="left" w:pos="1680"/>
        </w:tabs>
        <w:suppressAutoHyphens/>
        <w:spacing w:before="48" w:after="48" w:line="288" w:lineRule="atLeast"/>
        <w:ind w:left="8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sz w:val="28"/>
          <w:szCs w:val="28"/>
          <w:lang w:eastAsia="ar-SA"/>
        </w:rPr>
        <w:t>-</w:t>
      </w:r>
      <w:r w:rsidR="0050330B"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назначение ответственного за организацию ДО из числа педагогического коллектива; </w:t>
      </w:r>
    </w:p>
    <w:p w:rsidR="0050330B" w:rsidRPr="00713899" w:rsidRDefault="00713899" w:rsidP="0050330B">
      <w:pPr>
        <w:widowControl w:val="0"/>
        <w:tabs>
          <w:tab w:val="num" w:pos="840"/>
          <w:tab w:val="left" w:pos="1680"/>
        </w:tabs>
        <w:suppressAutoHyphens/>
        <w:spacing w:before="48" w:after="48" w:line="288" w:lineRule="atLeast"/>
        <w:ind w:left="8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899">
        <w:rPr>
          <w:rFonts w:ascii="Times New Roman" w:eastAsia="Symbol" w:hAnsi="Times New Roman" w:cs="Times New Roman"/>
          <w:sz w:val="28"/>
          <w:szCs w:val="28"/>
          <w:lang w:eastAsia="ar-SA"/>
        </w:rPr>
        <w:t>-</w:t>
      </w:r>
      <w:r w:rsidR="0050330B" w:rsidRPr="00713899">
        <w:rPr>
          <w:rFonts w:ascii="Times New Roman" w:eastAsia="Times New Roman" w:hAnsi="Times New Roman" w:cs="Times New Roman"/>
          <w:sz w:val="28"/>
          <w:szCs w:val="28"/>
          <w:lang w:eastAsia="ar-SA"/>
        </w:rPr>
        <w:t>назначение педагога, который буде</w:t>
      </w:r>
      <w:r w:rsidRPr="007138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 находиться в непосредственном </w:t>
      </w:r>
      <w:r w:rsidR="0050330B" w:rsidRPr="007138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очном контакте с обучающимися, оказывать им техническую и организационную </w:t>
      </w:r>
      <w:proofErr w:type="gramStart"/>
      <w:r w:rsidR="0050330B" w:rsidRPr="00713899">
        <w:rPr>
          <w:rFonts w:ascii="Times New Roman" w:eastAsia="Times New Roman" w:hAnsi="Times New Roman" w:cs="Times New Roman"/>
          <w:sz w:val="28"/>
          <w:szCs w:val="28"/>
          <w:lang w:eastAsia="ar-SA"/>
        </w:rPr>
        <w:t>помощь,  из</w:t>
      </w:r>
      <w:proofErr w:type="gramEnd"/>
      <w:r w:rsidR="0050330B" w:rsidRPr="007138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числа педагогов школы; </w:t>
      </w:r>
    </w:p>
    <w:p w:rsidR="0050330B" w:rsidRPr="00713899" w:rsidRDefault="00713899" w:rsidP="0050330B">
      <w:pPr>
        <w:widowControl w:val="0"/>
        <w:tabs>
          <w:tab w:val="num" w:pos="840"/>
          <w:tab w:val="left" w:pos="1680"/>
        </w:tabs>
        <w:suppressAutoHyphens/>
        <w:spacing w:before="48" w:after="48" w:line="288" w:lineRule="atLeast"/>
        <w:ind w:left="8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899">
        <w:rPr>
          <w:rFonts w:ascii="Times New Roman" w:eastAsia="Symbol" w:hAnsi="Times New Roman" w:cs="Times New Roman"/>
          <w:sz w:val="28"/>
          <w:szCs w:val="28"/>
          <w:lang w:eastAsia="ar-SA"/>
        </w:rPr>
        <w:t>-</w:t>
      </w:r>
      <w:r w:rsidR="0050330B" w:rsidRPr="007138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определение учебной нагрузки для педагогов; </w:t>
      </w:r>
    </w:p>
    <w:p w:rsidR="0050330B" w:rsidRPr="0050330B" w:rsidRDefault="0050330B" w:rsidP="0050330B">
      <w:pPr>
        <w:spacing w:before="48" w:after="48" w:line="288" w:lineRule="atLeast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>3.6.Основанием  для</w:t>
      </w:r>
      <w:proofErr w:type="gramEnd"/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зачисления на дистанционное обучение являются: </w:t>
      </w:r>
    </w:p>
    <w:p w:rsidR="0050330B" w:rsidRPr="0050330B" w:rsidRDefault="00713899" w:rsidP="0050330B">
      <w:pPr>
        <w:widowControl w:val="0"/>
        <w:tabs>
          <w:tab w:val="num" w:pos="720"/>
          <w:tab w:val="left" w:pos="1440"/>
        </w:tabs>
        <w:suppressAutoHyphens/>
        <w:spacing w:before="48" w:after="48" w:line="288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sz w:val="28"/>
          <w:szCs w:val="28"/>
          <w:lang w:eastAsia="ar-SA"/>
        </w:rPr>
        <w:t>-</w:t>
      </w:r>
      <w:r w:rsidR="0050330B" w:rsidRPr="0050330B">
        <w:rPr>
          <w:rFonts w:ascii="Times New Roman" w:eastAsia="Symbol" w:hAnsi="Times New Roman" w:cs="Times New Roman"/>
          <w:sz w:val="28"/>
          <w:szCs w:val="28"/>
          <w:lang w:eastAsia="ar-SA"/>
        </w:rPr>
        <w:t xml:space="preserve"> </w:t>
      </w:r>
      <w:r w:rsidR="0050330B"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личное заявление обучающегося; </w:t>
      </w:r>
    </w:p>
    <w:p w:rsidR="0050330B" w:rsidRPr="0050330B" w:rsidRDefault="00713899" w:rsidP="0050330B">
      <w:pPr>
        <w:widowControl w:val="0"/>
        <w:tabs>
          <w:tab w:val="num" w:pos="720"/>
          <w:tab w:val="left" w:pos="1440"/>
        </w:tabs>
        <w:suppressAutoHyphens/>
        <w:spacing w:before="48" w:after="48" w:line="288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sz w:val="28"/>
          <w:szCs w:val="28"/>
          <w:lang w:eastAsia="ar-SA"/>
        </w:rPr>
        <w:t>-</w:t>
      </w:r>
      <w:r w:rsidR="0050330B"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заявление родителей обучающегося (для учащихся 5 – 9 классов); </w:t>
      </w:r>
    </w:p>
    <w:p w:rsidR="0050330B" w:rsidRPr="0050330B" w:rsidRDefault="00713899" w:rsidP="0050330B">
      <w:pPr>
        <w:widowControl w:val="0"/>
        <w:tabs>
          <w:tab w:val="num" w:pos="720"/>
          <w:tab w:val="left" w:pos="1440"/>
        </w:tabs>
        <w:suppressAutoHyphens/>
        <w:spacing w:before="48" w:after="48" w:line="288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sz w:val="28"/>
          <w:szCs w:val="28"/>
          <w:lang w:eastAsia="ar-SA"/>
        </w:rPr>
        <w:t>-</w:t>
      </w:r>
      <w:r w:rsidR="0050330B" w:rsidRPr="0050330B">
        <w:rPr>
          <w:rFonts w:ascii="Times New Roman" w:eastAsia="Symbol" w:hAnsi="Times New Roman" w:cs="Times New Roman"/>
          <w:sz w:val="28"/>
          <w:szCs w:val="28"/>
          <w:lang w:eastAsia="ar-SA"/>
        </w:rPr>
        <w:t xml:space="preserve"> </w:t>
      </w:r>
      <w:r w:rsidR="0050330B"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анкета, содержащая сведения </w:t>
      </w:r>
      <w:proofErr w:type="gramStart"/>
      <w:r w:rsidR="0050330B"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>об  обучающихся</w:t>
      </w:r>
      <w:proofErr w:type="gramEnd"/>
      <w:r w:rsidR="0050330B"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(для регистрации на сервере ДО, присвоение индивидуального пароля и логина, установление контакта) в соответствии</w:t>
      </w:r>
      <w:r w:rsidR="00CE56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ФЗ  «О персональных данных».</w:t>
      </w:r>
    </w:p>
    <w:p w:rsidR="0050330B" w:rsidRPr="0050330B" w:rsidRDefault="0050330B" w:rsidP="0050330B">
      <w:pPr>
        <w:spacing w:before="48" w:after="48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50330B" w:rsidRPr="0050330B" w:rsidRDefault="0050330B" w:rsidP="00503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>IV</w:t>
      </w:r>
      <w:r w:rsidRPr="0050330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      Права школы</w:t>
      </w:r>
      <w:proofErr w:type="gramStart"/>
      <w:r w:rsidRPr="0050330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  в</w:t>
      </w:r>
      <w:proofErr w:type="gramEnd"/>
      <w:r w:rsidRPr="0050330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рамках предоставления обучающимся обучения в форме</w:t>
      </w: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0330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дистанционного образования.</w:t>
      </w:r>
    </w:p>
    <w:p w:rsidR="0050330B" w:rsidRPr="0050330B" w:rsidRDefault="0050330B" w:rsidP="00503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>Школа имеет право:</w:t>
      </w:r>
    </w:p>
    <w:p w:rsidR="0050330B" w:rsidRPr="0050330B" w:rsidRDefault="00713899" w:rsidP="0050330B">
      <w:pPr>
        <w:widowControl w:val="0"/>
        <w:tabs>
          <w:tab w:val="num" w:pos="840"/>
          <w:tab w:val="left" w:pos="1680"/>
        </w:tabs>
        <w:suppressAutoHyphens/>
        <w:spacing w:before="48" w:after="48" w:line="100" w:lineRule="atLeast"/>
        <w:ind w:left="8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sz w:val="28"/>
          <w:szCs w:val="28"/>
          <w:lang w:eastAsia="ar-SA"/>
        </w:rPr>
        <w:t>-</w:t>
      </w:r>
      <w:r w:rsidR="0050330B" w:rsidRPr="0050330B">
        <w:rPr>
          <w:rFonts w:ascii="Times New Roman" w:eastAsia="Symbol" w:hAnsi="Times New Roman" w:cs="Times New Roman"/>
          <w:sz w:val="28"/>
          <w:szCs w:val="28"/>
          <w:lang w:eastAsia="ar-SA"/>
        </w:rPr>
        <w:t xml:space="preserve"> </w:t>
      </w:r>
      <w:r w:rsidR="0050330B"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использовать дистанционные образовательные технологии при всех, предусмотренных законодательством РФ, формах получения образования </w:t>
      </w:r>
      <w:r w:rsidR="0050330B" w:rsidRPr="00713899">
        <w:rPr>
          <w:rFonts w:ascii="Times New Roman" w:eastAsia="Times New Roman" w:hAnsi="Times New Roman" w:cs="Times New Roman"/>
          <w:sz w:val="28"/>
          <w:szCs w:val="28"/>
          <w:lang w:eastAsia="ar-SA"/>
        </w:rPr>
        <w:t>(Закон Р</w:t>
      </w:r>
      <w:r w:rsidR="00CE5670" w:rsidRPr="007138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оссийской </w:t>
      </w:r>
      <w:proofErr w:type="gramStart"/>
      <w:r w:rsidR="0050330B" w:rsidRPr="00713899">
        <w:rPr>
          <w:rFonts w:ascii="Times New Roman" w:eastAsia="Times New Roman" w:hAnsi="Times New Roman" w:cs="Times New Roman"/>
          <w:sz w:val="28"/>
          <w:szCs w:val="28"/>
          <w:lang w:eastAsia="ar-SA"/>
        </w:rPr>
        <w:t>Ф</w:t>
      </w:r>
      <w:r w:rsidR="00CE5670" w:rsidRPr="007138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едерации </w:t>
      </w:r>
      <w:r w:rsidR="0050330B" w:rsidRPr="007138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proofErr w:type="gramEnd"/>
      <w:r w:rsidR="0050330B" w:rsidRPr="00713899">
        <w:rPr>
          <w:rFonts w:ascii="Times New Roman" w:eastAsia="Times New Roman" w:hAnsi="Times New Roman" w:cs="Times New Roman"/>
          <w:sz w:val="28"/>
          <w:szCs w:val="28"/>
          <w:lang w:eastAsia="ar-SA"/>
        </w:rPr>
        <w:t>Об  образовании</w:t>
      </w:r>
      <w:r w:rsidR="00CE56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0330B"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CE5670">
        <w:rPr>
          <w:rFonts w:ascii="Times New Roman" w:eastAsia="Times New Roman" w:hAnsi="Times New Roman" w:cs="Times New Roman"/>
          <w:sz w:val="28"/>
          <w:szCs w:val="28"/>
          <w:lang w:eastAsia="ar-SA"/>
        </w:rPr>
        <w:t>29.12.2012в Российской г.</w:t>
      </w:r>
      <w:r w:rsidR="0050330B"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  </w:t>
      </w:r>
      <w:r w:rsidR="0050330B" w:rsidRPr="00713899">
        <w:rPr>
          <w:rFonts w:ascii="Times New Roman" w:eastAsia="Times New Roman" w:hAnsi="Times New Roman" w:cs="Times New Roman"/>
          <w:sz w:val="28"/>
          <w:szCs w:val="28"/>
          <w:lang w:eastAsia="ar-SA"/>
        </w:rPr>
        <w:t>ст.</w:t>
      </w:r>
      <w:r w:rsidR="00CE5670" w:rsidRPr="00713899">
        <w:rPr>
          <w:rFonts w:ascii="Times New Roman" w:eastAsia="Times New Roman" w:hAnsi="Times New Roman" w:cs="Times New Roman"/>
          <w:sz w:val="28"/>
          <w:szCs w:val="28"/>
          <w:lang w:eastAsia="ar-SA"/>
        </w:rPr>
        <w:t>15,ст.16</w:t>
      </w:r>
      <w:r w:rsidR="00CE5670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="0050330B"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>или при их сочетании, при проведении различных видов учебных, лабораторных и практических занятий, практик, текущего контроля;</w:t>
      </w:r>
    </w:p>
    <w:p w:rsidR="0050330B" w:rsidRPr="0050330B" w:rsidRDefault="00713899" w:rsidP="0050330B">
      <w:pPr>
        <w:widowControl w:val="0"/>
        <w:tabs>
          <w:tab w:val="num" w:pos="840"/>
          <w:tab w:val="left" w:pos="1680"/>
        </w:tabs>
        <w:suppressAutoHyphens/>
        <w:spacing w:before="48" w:after="48" w:line="288" w:lineRule="atLeast"/>
        <w:ind w:left="8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sz w:val="28"/>
          <w:szCs w:val="28"/>
          <w:lang w:eastAsia="ar-SA"/>
        </w:rPr>
        <w:t>-</w:t>
      </w:r>
      <w:r w:rsidR="0050330B"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использовать ДОТ при наличии руководящих и педагогических работников и учебно-воспитательного персонала, имеющих соответствующий уровень подготовки (документ о повышении квалификации) и специально оборудованных помещений с соответствующей техникой, позволяющей реализовывать образовательные программы с использованием ДОТ; </w:t>
      </w:r>
    </w:p>
    <w:p w:rsidR="0050330B" w:rsidRPr="0050330B" w:rsidRDefault="0050330B" w:rsidP="0050330B">
      <w:pPr>
        <w:tabs>
          <w:tab w:val="left" w:pos="1680"/>
        </w:tabs>
        <w:spacing w:before="48" w:after="48" w:line="288" w:lineRule="atLeast"/>
        <w:ind w:left="8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</w:p>
    <w:p w:rsidR="00713899" w:rsidRDefault="00713899" w:rsidP="0050330B">
      <w:pPr>
        <w:spacing w:after="0" w:line="240" w:lineRule="auto"/>
        <w:ind w:left="2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899" w:rsidRDefault="00713899" w:rsidP="0050330B">
      <w:pPr>
        <w:spacing w:after="0" w:line="240" w:lineRule="auto"/>
        <w:ind w:left="2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30B" w:rsidRPr="0050330B" w:rsidRDefault="0050330B" w:rsidP="0050330B">
      <w:pPr>
        <w:spacing w:after="0" w:line="240" w:lineRule="auto"/>
        <w:ind w:left="2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0330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>V</w:t>
      </w:r>
      <w:r w:rsidRPr="0050330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  <w:proofErr w:type="gramStart"/>
      <w:r w:rsidRPr="0050330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 </w:t>
      </w:r>
      <w:r w:rsidRPr="00503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Функциональные</w:t>
      </w:r>
      <w:proofErr w:type="gramEnd"/>
      <w:r w:rsidRPr="00503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обязанности участников образовательного процесса.</w:t>
      </w:r>
    </w:p>
    <w:p w:rsidR="0050330B" w:rsidRPr="0050330B" w:rsidRDefault="0050330B" w:rsidP="0050330B">
      <w:pPr>
        <w:spacing w:after="0" w:line="240" w:lineRule="auto"/>
        <w:ind w:left="2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0330B" w:rsidRPr="0050330B" w:rsidRDefault="0050330B" w:rsidP="0050330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5.1. Функциональные обязанности ответственного за реализацию ДО в ОУ:</w:t>
      </w:r>
    </w:p>
    <w:p w:rsidR="0050330B" w:rsidRPr="00753067" w:rsidRDefault="0050330B" w:rsidP="00753067">
      <w:pPr>
        <w:pStyle w:val="a4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753067">
        <w:rPr>
          <w:sz w:val="28"/>
          <w:szCs w:val="28"/>
        </w:rPr>
        <w:t>выясняет и анализирует востребованность ДО учащимися;</w:t>
      </w:r>
    </w:p>
    <w:p w:rsidR="0050330B" w:rsidRPr="00753067" w:rsidRDefault="0050330B" w:rsidP="00753067">
      <w:pPr>
        <w:pStyle w:val="a4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753067">
        <w:rPr>
          <w:sz w:val="28"/>
          <w:szCs w:val="28"/>
        </w:rPr>
        <w:t>формирует заявку из числа учащихся ОУ на ДО;</w:t>
      </w:r>
    </w:p>
    <w:p w:rsidR="0050330B" w:rsidRPr="00753067" w:rsidRDefault="0050330B" w:rsidP="00753067">
      <w:pPr>
        <w:pStyle w:val="a4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753067">
        <w:rPr>
          <w:sz w:val="28"/>
          <w:szCs w:val="28"/>
        </w:rPr>
        <w:t>контролирует процесс дистанционного обучения;</w:t>
      </w:r>
    </w:p>
    <w:p w:rsidR="0050330B" w:rsidRPr="00753067" w:rsidRDefault="0050330B" w:rsidP="00753067">
      <w:pPr>
        <w:pStyle w:val="a4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753067">
        <w:rPr>
          <w:sz w:val="28"/>
          <w:szCs w:val="28"/>
        </w:rPr>
        <w:t>подводит итоги дистанционного обучения.</w:t>
      </w:r>
    </w:p>
    <w:p w:rsidR="0050330B" w:rsidRPr="0050330B" w:rsidRDefault="0050330B" w:rsidP="0050330B">
      <w:pPr>
        <w:spacing w:after="0" w:line="240" w:lineRule="auto"/>
        <w:ind w:left="2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0330B" w:rsidRPr="0050330B" w:rsidRDefault="0050330B" w:rsidP="0050330B">
      <w:pPr>
        <w:spacing w:after="0" w:line="240" w:lineRule="auto"/>
        <w:ind w:left="2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0330B" w:rsidRPr="0050330B" w:rsidRDefault="00753067" w:rsidP="0050330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5.2</w:t>
      </w:r>
      <w:r w:rsidR="0050330B" w:rsidRPr="0050330B">
        <w:rPr>
          <w:rFonts w:ascii="Times New Roman" w:eastAsia="Times New Roman" w:hAnsi="Times New Roman" w:cs="Times New Roman"/>
          <w:sz w:val="28"/>
          <w:szCs w:val="28"/>
          <w:lang w:eastAsia="ru-RU"/>
        </w:rPr>
        <w:t>. Функциональные обязанности учителя-предметника:</w:t>
      </w:r>
    </w:p>
    <w:p w:rsidR="0050330B" w:rsidRPr="00753067" w:rsidRDefault="0050330B" w:rsidP="00753067">
      <w:pPr>
        <w:pStyle w:val="a4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753067">
        <w:rPr>
          <w:sz w:val="28"/>
          <w:szCs w:val="28"/>
        </w:rPr>
        <w:t>знакомится с дистанционным ресурсом;</w:t>
      </w:r>
    </w:p>
    <w:p w:rsidR="0050330B" w:rsidRPr="00753067" w:rsidRDefault="0050330B" w:rsidP="00753067">
      <w:pPr>
        <w:pStyle w:val="a4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753067">
        <w:rPr>
          <w:sz w:val="28"/>
          <w:szCs w:val="28"/>
        </w:rPr>
        <w:t>формирует  индивидуальный образовательный маршрут учащегося;</w:t>
      </w:r>
    </w:p>
    <w:p w:rsidR="0050330B" w:rsidRPr="00753067" w:rsidRDefault="0050330B" w:rsidP="00753067">
      <w:pPr>
        <w:pStyle w:val="a4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753067">
        <w:rPr>
          <w:sz w:val="28"/>
          <w:szCs w:val="28"/>
        </w:rPr>
        <w:t>ведет всю учебную документацию (заполняет журнал, выставляет в журнал отметки и  т. д.).</w:t>
      </w:r>
    </w:p>
    <w:p w:rsidR="0050330B" w:rsidRPr="0050330B" w:rsidRDefault="0050330B" w:rsidP="0050330B">
      <w:pPr>
        <w:spacing w:after="0" w:line="240" w:lineRule="auto"/>
        <w:ind w:left="2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0330B" w:rsidRPr="0050330B" w:rsidRDefault="0050330B" w:rsidP="0050330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03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r w:rsidRPr="00503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Обязанности сторон.</w:t>
      </w:r>
    </w:p>
    <w:p w:rsidR="0050330B" w:rsidRPr="0050330B" w:rsidRDefault="0050330B" w:rsidP="005033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Образовательное учреждение, чьи учащиеся участвуют в ДОТ:</w:t>
      </w:r>
    </w:p>
    <w:p w:rsidR="0050330B" w:rsidRPr="0050330B" w:rsidRDefault="0050330B" w:rsidP="0050330B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• обеспечивает доступ обучающихся, педагогических работников к учебно- методическому комплексу, позволяющему обеспечить освоение и реализацию дистанционной образовательной программы;</w:t>
      </w:r>
    </w:p>
    <w:p w:rsidR="0050330B" w:rsidRPr="0050330B" w:rsidRDefault="0050330B" w:rsidP="0050330B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• устанавливает порядок и формы доступа к используемым учреждением информационным ресурсам при реализации образовательных программ с использованием ДОТ;</w:t>
      </w:r>
    </w:p>
    <w:p w:rsidR="0050330B" w:rsidRPr="0050330B" w:rsidRDefault="0050330B" w:rsidP="005033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• организует повышение квалификации руководящих, педагогических  </w:t>
      </w:r>
    </w:p>
    <w:p w:rsidR="0050330B" w:rsidRPr="0050330B" w:rsidRDefault="0050330B" w:rsidP="005033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работников и учебно-вспомогательного персонала для обеспечения </w:t>
      </w:r>
    </w:p>
    <w:p w:rsidR="0050330B" w:rsidRPr="0050330B" w:rsidRDefault="0050330B" w:rsidP="005033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использования ДОТ при реализации образовательных программ;</w:t>
      </w:r>
    </w:p>
    <w:p w:rsidR="0050330B" w:rsidRPr="0050330B" w:rsidRDefault="0050330B" w:rsidP="005033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• учитывает результаты обучения учащихся в сети на основе данных удаленных сетевых педагогов при аттестации по окончании года.</w:t>
      </w:r>
    </w:p>
    <w:p w:rsidR="0050330B" w:rsidRPr="0050330B" w:rsidRDefault="0050330B" w:rsidP="005033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Обязанности учащихся:</w:t>
      </w:r>
    </w:p>
    <w:p w:rsidR="0050330B" w:rsidRPr="0050330B" w:rsidRDefault="0050330B" w:rsidP="0050330B">
      <w:pPr>
        <w:spacing w:after="0" w:line="240" w:lineRule="auto"/>
        <w:ind w:left="2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Учащийся в сети решает проблемы, связанные с самостоятельным изучением тех или иных разделов учебных программ и учебных блоков:</w:t>
      </w:r>
    </w:p>
    <w:p w:rsidR="0050330B" w:rsidRPr="00753067" w:rsidRDefault="0050330B" w:rsidP="00753067">
      <w:pPr>
        <w:pStyle w:val="a4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753067">
        <w:rPr>
          <w:sz w:val="28"/>
          <w:szCs w:val="28"/>
        </w:rPr>
        <w:t>регистрируется на сайте сетевой организации;</w:t>
      </w:r>
    </w:p>
    <w:p w:rsidR="0050330B" w:rsidRPr="00753067" w:rsidRDefault="0050330B" w:rsidP="00753067">
      <w:pPr>
        <w:pStyle w:val="a4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753067">
        <w:rPr>
          <w:sz w:val="28"/>
          <w:szCs w:val="28"/>
        </w:rPr>
        <w:t>знает своего удаленного сетевого педагога и его сетевой адрес;</w:t>
      </w:r>
    </w:p>
    <w:p w:rsidR="0050330B" w:rsidRPr="00753067" w:rsidRDefault="0050330B" w:rsidP="00753067">
      <w:pPr>
        <w:pStyle w:val="a4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753067">
        <w:rPr>
          <w:sz w:val="28"/>
          <w:szCs w:val="28"/>
        </w:rPr>
        <w:t>выполняет все задания, используя материалы, размещенные в сети;</w:t>
      </w:r>
    </w:p>
    <w:p w:rsidR="0050330B" w:rsidRPr="00753067" w:rsidRDefault="0050330B" w:rsidP="00753067">
      <w:pPr>
        <w:pStyle w:val="a4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753067">
        <w:rPr>
          <w:sz w:val="28"/>
          <w:szCs w:val="28"/>
        </w:rPr>
        <w:t>осуществляет коммуникацию со школьниками сети, принимает участие в сетевых семинарах и конференциях;</w:t>
      </w:r>
    </w:p>
    <w:p w:rsidR="0050330B" w:rsidRPr="00753067" w:rsidRDefault="0050330B" w:rsidP="00753067">
      <w:pPr>
        <w:pStyle w:val="a4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753067">
        <w:rPr>
          <w:sz w:val="28"/>
          <w:szCs w:val="28"/>
        </w:rPr>
        <w:lastRenderedPageBreak/>
        <w:t>по запросу вступает в коммуникацию с удаленным пед</w:t>
      </w:r>
      <w:r w:rsidR="00753067">
        <w:rPr>
          <w:sz w:val="28"/>
          <w:szCs w:val="28"/>
        </w:rPr>
        <w:t xml:space="preserve">агогом сети  </w:t>
      </w:r>
      <w:r w:rsidRPr="00753067">
        <w:rPr>
          <w:sz w:val="28"/>
          <w:szCs w:val="28"/>
        </w:rPr>
        <w:t>и учителем-предметником.</w:t>
      </w:r>
    </w:p>
    <w:p w:rsidR="0050330B" w:rsidRPr="0050330B" w:rsidRDefault="0050330B" w:rsidP="0050330B">
      <w:pPr>
        <w:spacing w:after="0" w:line="240" w:lineRule="auto"/>
        <w:ind w:left="2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0330B" w:rsidRPr="0050330B" w:rsidRDefault="0050330B" w:rsidP="0050330B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3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62B4" w:rsidRPr="00050182" w:rsidRDefault="00E362B4">
      <w:pPr>
        <w:rPr>
          <w:rFonts w:ascii="Times New Roman" w:hAnsi="Times New Roman" w:cs="Times New Roman"/>
          <w:sz w:val="28"/>
          <w:szCs w:val="28"/>
        </w:rPr>
      </w:pPr>
    </w:p>
    <w:sectPr w:rsidR="00E362B4" w:rsidRPr="00050182" w:rsidSect="00E36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A06CC"/>
    <w:multiLevelType w:val="hybridMultilevel"/>
    <w:tmpl w:val="505E9F8A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>
    <w:nsid w:val="5B6C09C8"/>
    <w:multiLevelType w:val="hybridMultilevel"/>
    <w:tmpl w:val="C87A7B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D8F7C7D"/>
    <w:multiLevelType w:val="hybridMultilevel"/>
    <w:tmpl w:val="58FE8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F92DF8"/>
    <w:multiLevelType w:val="hybridMultilevel"/>
    <w:tmpl w:val="E7AAF8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330B"/>
    <w:rsid w:val="00050182"/>
    <w:rsid w:val="000A5151"/>
    <w:rsid w:val="00170D30"/>
    <w:rsid w:val="00323E99"/>
    <w:rsid w:val="0050330B"/>
    <w:rsid w:val="00713899"/>
    <w:rsid w:val="00753067"/>
    <w:rsid w:val="00982631"/>
    <w:rsid w:val="00B40D1F"/>
    <w:rsid w:val="00CE5670"/>
    <w:rsid w:val="00E3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135BF7-9925-4D97-834C-7F9E4D5B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2B4"/>
  </w:style>
  <w:style w:type="paragraph" w:styleId="2">
    <w:name w:val="heading 2"/>
    <w:basedOn w:val="a"/>
    <w:link w:val="20"/>
    <w:uiPriority w:val="9"/>
    <w:qFormat/>
    <w:rsid w:val="005033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33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03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-postheader">
    <w:name w:val="art-postheader"/>
    <w:basedOn w:val="a0"/>
    <w:rsid w:val="0050330B"/>
  </w:style>
  <w:style w:type="paragraph" w:styleId="a4">
    <w:name w:val="List Paragraph"/>
    <w:basedOn w:val="a"/>
    <w:uiPriority w:val="34"/>
    <w:qFormat/>
    <w:rsid w:val="00503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501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FE0F1-C131-4295-A1BF-371C3FF6B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Asus</cp:lastModifiedBy>
  <cp:revision>5</cp:revision>
  <dcterms:created xsi:type="dcterms:W3CDTF">2014-04-15T13:32:00Z</dcterms:created>
  <dcterms:modified xsi:type="dcterms:W3CDTF">2024-09-15T09:36:00Z</dcterms:modified>
</cp:coreProperties>
</file>